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93" w:rsidRDefault="00593ADA" w:rsidP="00593ADA">
      <w:pPr>
        <w:contextualSpacing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Soul Matters Circle for Parents and Caregivers</w:t>
      </w:r>
    </w:p>
    <w:p w:rsidR="00CE0193" w:rsidRDefault="00CE0193">
      <w:pPr>
        <w:contextualSpacing w:val="0"/>
      </w:pPr>
    </w:p>
    <w:p w:rsidR="00CE0193" w:rsidRDefault="00593ADA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>Making space for reflection</w:t>
      </w:r>
    </w:p>
    <w:p w:rsidR="00CE0193" w:rsidRDefault="00CE0193">
      <w:pPr>
        <w:contextualSpacing w:val="0"/>
      </w:pPr>
    </w:p>
    <w:p w:rsidR="00CE0193" w:rsidRDefault="00593ADA">
      <w:pPr>
        <w:contextualSpacing w:val="0"/>
      </w:pPr>
      <w:proofErr w:type="gramStart"/>
      <w:r>
        <w:t>So often our lives are busy, juggling multiple needs which divide</w:t>
      </w:r>
      <w:bookmarkStart w:id="0" w:name="_GoBack"/>
      <w:bookmarkEnd w:id="0"/>
      <w:r>
        <w:t xml:space="preserve"> our attention.</w:t>
      </w:r>
      <w:proofErr w:type="gramEnd"/>
      <w:r>
        <w:t xml:space="preserve"> This Sunday morning ‘mini-retreat’ creates a space to connect with parts of ourselves that may not otherwise get a lot of air-time in our lives. It’s allowing oneself to wande</w:t>
      </w:r>
      <w:r>
        <w:t xml:space="preserve">r and wonder in safety, making time for new insights to emerge. Parker Palmer refers to this as the practice of ‘honoring the shy soul’. </w:t>
      </w:r>
    </w:p>
    <w:p w:rsidR="00CE0193" w:rsidRDefault="00CE0193">
      <w:pPr>
        <w:contextualSpacing w:val="0"/>
      </w:pPr>
    </w:p>
    <w:p w:rsidR="00CE0193" w:rsidRDefault="00593ADA">
      <w:pPr>
        <w:ind w:left="720"/>
        <w:contextualSpacing w:val="0"/>
        <w:rPr>
          <w:i/>
        </w:rPr>
      </w:pPr>
      <w:r>
        <w:rPr>
          <w:i/>
        </w:rPr>
        <w:t xml:space="preserve">The soul is shy. Just like a wild animal, it seeks </w:t>
      </w:r>
      <w:proofErr w:type="spellStart"/>
      <w:r>
        <w:rPr>
          <w:i/>
        </w:rPr>
        <w:t>safey</w:t>
      </w:r>
      <w:proofErr w:type="spellEnd"/>
      <w:r>
        <w:rPr>
          <w:i/>
        </w:rPr>
        <w:t xml:space="preserve"> in the dense underbrush, especially when other people are ar</w:t>
      </w:r>
      <w:r>
        <w:rPr>
          <w:i/>
        </w:rPr>
        <w:t>ound. If we want to see a wild animal, we know that the last thing we should do is go crashing through the woods yelling for it to come out...a circle of trust is a group of people who know how to sit quietly ‘in the woods’ with each other and wait for the</w:t>
      </w:r>
      <w:r>
        <w:rPr>
          <w:i/>
        </w:rPr>
        <w:t xml:space="preserve"> shy soul to show up.</w:t>
      </w:r>
    </w:p>
    <w:p w:rsidR="00CE0193" w:rsidRDefault="00CE0193">
      <w:pPr>
        <w:ind w:left="720"/>
        <w:contextualSpacing w:val="0"/>
        <w:rPr>
          <w:i/>
        </w:rPr>
      </w:pPr>
    </w:p>
    <w:p w:rsidR="00CE0193" w:rsidRDefault="00CE0193">
      <w:pPr>
        <w:contextualSpacing w:val="0"/>
      </w:pPr>
    </w:p>
    <w:p w:rsidR="00CE0193" w:rsidRDefault="00593ADA">
      <w:pPr>
        <w:contextualSpacing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Deep Listening </w:t>
      </w:r>
    </w:p>
    <w:p w:rsidR="00CE0193" w:rsidRDefault="00CE0193">
      <w:pPr>
        <w:contextualSpacing w:val="0"/>
        <w:rPr>
          <w:b/>
          <w:sz w:val="26"/>
          <w:szCs w:val="26"/>
        </w:rPr>
      </w:pPr>
    </w:p>
    <w:p w:rsidR="00CE0193" w:rsidRDefault="00593ADA">
      <w:pPr>
        <w:contextualSpacing w:val="0"/>
      </w:pPr>
      <w:r>
        <w:t xml:space="preserve">When we listen deeply, we let go of the need to </w:t>
      </w:r>
      <w:proofErr w:type="gramStart"/>
      <w:r>
        <w:t>advise</w:t>
      </w:r>
      <w:proofErr w:type="gramEnd"/>
      <w:r>
        <w:t>, to fix. We simply witness. We listen with our whole heart. We create room for others to share. We let go of judgment completely. And we allow their insights to</w:t>
      </w:r>
      <w:r>
        <w:t xml:space="preserve"> impact our perspective and our life. </w:t>
      </w:r>
    </w:p>
    <w:p w:rsidR="00CE0193" w:rsidRDefault="00CE0193">
      <w:pPr>
        <w:contextualSpacing w:val="0"/>
      </w:pPr>
    </w:p>
    <w:p w:rsidR="00CE0193" w:rsidRDefault="00593ADA">
      <w:pPr>
        <w:contextualSpacing w:val="0"/>
        <w:rPr>
          <w:i/>
        </w:rPr>
      </w:pPr>
      <w:r>
        <w:rPr>
          <w:i/>
        </w:rPr>
        <w:t xml:space="preserve">Simple Science shows us that no two things can take up the same space at the same time. So it is with listening. You cannot think and listen; read and listen; daydream and listen; write and listen; </w:t>
      </w:r>
      <w:proofErr w:type="spellStart"/>
      <w:r>
        <w:rPr>
          <w:i/>
        </w:rPr>
        <w:t>agree</w:t>
      </w:r>
      <w:proofErr w:type="gramStart"/>
      <w:r>
        <w:rPr>
          <w:i/>
        </w:rPr>
        <w:t>,disagree</w:t>
      </w:r>
      <w:proofErr w:type="spellEnd"/>
      <w:proofErr w:type="gramEnd"/>
      <w:r>
        <w:rPr>
          <w:i/>
        </w:rPr>
        <w:t xml:space="preserve">, </w:t>
      </w:r>
      <w:proofErr w:type="spellStart"/>
      <w:r>
        <w:rPr>
          <w:i/>
        </w:rPr>
        <w:t>in</w:t>
      </w:r>
      <w:r>
        <w:rPr>
          <w:i/>
        </w:rPr>
        <w:t>terpet</w:t>
      </w:r>
      <w:proofErr w:type="spellEnd"/>
      <w:r>
        <w:rPr>
          <w:i/>
        </w:rPr>
        <w:t xml:space="preserve">, mind read, rehearse, plot, plan, placate or even listen to listen. Listening requires our full and </w:t>
      </w:r>
      <w:proofErr w:type="spellStart"/>
      <w:r>
        <w:rPr>
          <w:i/>
        </w:rPr>
        <w:t>focussed</w:t>
      </w:r>
      <w:proofErr w:type="spellEnd"/>
      <w:r>
        <w:rPr>
          <w:i/>
        </w:rPr>
        <w:t xml:space="preserve"> attention on the other person. </w:t>
      </w:r>
    </w:p>
    <w:p w:rsidR="00CE0193" w:rsidRDefault="00593ADA">
      <w:pPr>
        <w:contextualSpacing w:val="0"/>
        <w:jc w:val="right"/>
        <w:rPr>
          <w:i/>
        </w:rPr>
      </w:pPr>
      <w:r>
        <w:rPr>
          <w:i/>
        </w:rPr>
        <w:t>John Milton Fogg</w:t>
      </w:r>
    </w:p>
    <w:p w:rsidR="00CE0193" w:rsidRDefault="00CE0193">
      <w:pPr>
        <w:contextualSpacing w:val="0"/>
      </w:pPr>
    </w:p>
    <w:p w:rsidR="00CE0193" w:rsidRDefault="00593ADA">
      <w:pPr>
        <w:contextualSpacing w:val="0"/>
      </w:pPr>
      <w:r>
        <w:rPr>
          <w:b/>
          <w:sz w:val="26"/>
          <w:szCs w:val="26"/>
        </w:rPr>
        <w:t xml:space="preserve">Being Heard </w:t>
      </w:r>
      <w:proofErr w:type="gramStart"/>
      <w:r>
        <w:rPr>
          <w:b/>
          <w:sz w:val="26"/>
          <w:szCs w:val="26"/>
        </w:rPr>
        <w:t>Deeply</w:t>
      </w:r>
      <w:proofErr w:type="gramEnd"/>
      <w:r>
        <w:t xml:space="preserve">...is a powerful and wonderful thing.  </w:t>
      </w:r>
    </w:p>
    <w:p w:rsidR="00CE0193" w:rsidRDefault="00CE0193">
      <w:pPr>
        <w:contextualSpacing w:val="0"/>
      </w:pPr>
    </w:p>
    <w:p w:rsidR="00CE0193" w:rsidRDefault="00593ADA">
      <w:pPr>
        <w:contextualSpacing w:val="0"/>
      </w:pPr>
      <w:r>
        <w:t xml:space="preserve">When someone deeply listens to </w:t>
      </w:r>
      <w:r>
        <w:t>you</w:t>
      </w:r>
    </w:p>
    <w:p w:rsidR="00CE0193" w:rsidRDefault="00593ADA">
      <w:pPr>
        <w:contextualSpacing w:val="0"/>
      </w:pPr>
      <w:r>
        <w:t>It is like holding out a dented cup</w:t>
      </w:r>
    </w:p>
    <w:p w:rsidR="00CE0193" w:rsidRDefault="00593ADA">
      <w:pPr>
        <w:contextualSpacing w:val="0"/>
      </w:pPr>
      <w:r>
        <w:t>You’ve had since childhood</w:t>
      </w:r>
    </w:p>
    <w:p w:rsidR="00CE0193" w:rsidRDefault="00593ADA">
      <w:pPr>
        <w:contextualSpacing w:val="0"/>
      </w:pPr>
      <w:r>
        <w:t>And watching it fill up with</w:t>
      </w:r>
    </w:p>
    <w:p w:rsidR="00CE0193" w:rsidRDefault="00593ADA">
      <w:pPr>
        <w:contextualSpacing w:val="0"/>
      </w:pPr>
      <w:proofErr w:type="gramStart"/>
      <w:r>
        <w:t>Cold, fresh water.</w:t>
      </w:r>
      <w:proofErr w:type="gramEnd"/>
    </w:p>
    <w:p w:rsidR="00CE0193" w:rsidRDefault="00593ADA">
      <w:pPr>
        <w:contextualSpacing w:val="0"/>
      </w:pPr>
      <w:r>
        <w:t xml:space="preserve">When it balances on top of </w:t>
      </w:r>
      <w:proofErr w:type="gramStart"/>
      <w:r>
        <w:t xml:space="preserve">the  </w:t>
      </w:r>
      <w:proofErr w:type="spellStart"/>
      <w:r>
        <w:t>brin</w:t>
      </w:r>
      <w:proofErr w:type="spellEnd"/>
      <w:proofErr w:type="gramEnd"/>
      <w:r>
        <w:t>,</w:t>
      </w:r>
    </w:p>
    <w:p w:rsidR="00CE0193" w:rsidRDefault="00593ADA">
      <w:pPr>
        <w:contextualSpacing w:val="0"/>
      </w:pPr>
      <w:r>
        <w:t>You are understood.</w:t>
      </w:r>
    </w:p>
    <w:p w:rsidR="00CE0193" w:rsidRDefault="00593ADA">
      <w:pPr>
        <w:contextualSpacing w:val="0"/>
      </w:pPr>
      <w:r>
        <w:t>When it overflows and touches your skin,</w:t>
      </w:r>
    </w:p>
    <w:p w:rsidR="00CE0193" w:rsidRDefault="00593ADA">
      <w:pPr>
        <w:contextualSpacing w:val="0"/>
      </w:pPr>
      <w:r>
        <w:t>You are loved</w:t>
      </w:r>
    </w:p>
    <w:p w:rsidR="00CE0193" w:rsidRDefault="00593ADA">
      <w:pPr>
        <w:ind w:left="1440" w:firstLine="720"/>
        <w:contextualSpacing w:val="0"/>
      </w:pPr>
      <w:r>
        <w:rPr>
          <w:i/>
        </w:rPr>
        <w:t>John Fox</w:t>
      </w:r>
    </w:p>
    <w:sectPr w:rsidR="00CE019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193"/>
    <w:rsid w:val="00593ADA"/>
    <w:rsid w:val="00CE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1574</Characters>
  <Application>Microsoft Office Word</Application>
  <DocSecurity>0</DocSecurity>
  <Lines>13</Lines>
  <Paragraphs>3</Paragraphs>
  <ScaleCrop>false</ScaleCrop>
  <Company>Microsoft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2018-10-10T22:04:00Z</dcterms:created>
  <dcterms:modified xsi:type="dcterms:W3CDTF">2018-10-10T22:05:00Z</dcterms:modified>
</cp:coreProperties>
</file>